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EF51" w14:textId="77777777" w:rsidR="00706886" w:rsidRDefault="00706886" w:rsidP="007068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Website address:-    brecklandparish.wixsite.com/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stanfieldpc</w:t>
      </w:r>
      <w:proofErr w:type="spellEnd"/>
    </w:p>
    <w:p w14:paraId="1034BE23" w14:textId="77777777" w:rsidR="00706886" w:rsidRDefault="00706886" w:rsidP="007068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526EF1AC" w14:textId="269D3317" w:rsidR="00706886" w:rsidRDefault="00706886" w:rsidP="00706886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of the Stanfield Parish Council will be held in St. Margaret’s Church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th May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 It will commence following the conclusion of the Annual Parish Meeting, which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begin at 7.00 p.m.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All members of the Public are welcome to attend.</w:t>
      </w:r>
    </w:p>
    <w:p w14:paraId="053A2CBA" w14:textId="52B6ED9C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0688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Griselda Hubbard, Clerk</w:t>
      </w:r>
    </w:p>
    <w:p w14:paraId="23D29BDC" w14:textId="77777777" w:rsidR="00706886" w:rsidRDefault="00706886" w:rsidP="00706886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4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61B21AEA" w14:textId="77777777" w:rsidR="00706886" w:rsidRDefault="00706886" w:rsidP="00706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08BF749A" w14:textId="77777777" w:rsidR="00706886" w:rsidRP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6886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06886">
        <w:rPr>
          <w:rFonts w:ascii="Times New Roman" w:eastAsia="Times New Roman" w:hAnsi="Times New Roman" w:cs="Times New Roman"/>
          <w:sz w:val="24"/>
          <w:szCs w:val="24"/>
        </w:rPr>
        <w:tab/>
        <w:t>Welcome and to consider accepting apologies for absence.</w:t>
      </w:r>
    </w:p>
    <w:p w14:paraId="33E8F982" w14:textId="77777777" w:rsidR="00706886" w:rsidRDefault="00706886" w:rsidP="00706886">
      <w:pPr>
        <w:spacing w:after="0" w:line="240" w:lineRule="auto"/>
      </w:pPr>
    </w:p>
    <w:p w14:paraId="0BB8C799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agenda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CDE41D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51AD4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26D53">
        <w:rPr>
          <w:rFonts w:ascii="Times New Roman" w:eastAsia="Times New Roman" w:hAnsi="Times New Roman" w:cs="Times New Roman"/>
          <w:sz w:val="24"/>
          <w:szCs w:val="24"/>
        </w:rPr>
        <w:t>To appoint the Chairman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Parish Council for the forthcoming year.</w:t>
      </w:r>
    </w:p>
    <w:p w14:paraId="59D31F3D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625A67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of Office form.</w:t>
      </w:r>
    </w:p>
    <w:p w14:paraId="3F32E2D5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34CED0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26D53">
        <w:rPr>
          <w:rFonts w:ascii="Times New Roman" w:eastAsia="Times New Roman" w:hAnsi="Times New Roman" w:cs="Times New Roman"/>
          <w:sz w:val="24"/>
          <w:szCs w:val="24"/>
        </w:rPr>
        <w:t xml:space="preserve">To appoint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 w:rsidRPr="00326D53">
        <w:rPr>
          <w:rFonts w:ascii="Times New Roman" w:eastAsia="Times New Roman" w:hAnsi="Times New Roman" w:cs="Times New Roman"/>
          <w:sz w:val="24"/>
          <w:szCs w:val="24"/>
        </w:rPr>
        <w:t>Chairman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Parish Council for the forthcoming year.</w:t>
      </w:r>
    </w:p>
    <w:p w14:paraId="6AEEB556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AF91C9" w14:textId="64EDB28E" w:rsidR="00706886" w:rsidRDefault="00706886" w:rsidP="0070688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March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0688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478BB71" w14:textId="77777777" w:rsidR="00706886" w:rsidRPr="00C01C28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26BB955A" w14:textId="77777777" w:rsidR="00706886" w:rsidRDefault="00706886" w:rsidP="007068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1C28">
        <w:rPr>
          <w:rFonts w:ascii="Times New Roman" w:hAnsi="Times New Roman" w:cs="Times New Roman"/>
          <w:sz w:val="24"/>
          <w:szCs w:val="24"/>
        </w:rPr>
        <w:t>7.</w:t>
      </w:r>
      <w:r>
        <w:t xml:space="preserve">         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March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5D5320" w14:textId="77777777" w:rsidR="00706886" w:rsidRDefault="00706886" w:rsidP="007068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684A934B" w14:textId="4567985A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Correspondence received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018595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6E56BC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discuss any Planning Issue</w:t>
      </w:r>
      <w:r>
        <w:rPr>
          <w:rFonts w:ascii="Times New Roman" w:eastAsia="Times New Roman" w:hAnsi="Times New Roman" w:cs="Times New Roman"/>
          <w:sz w:val="24"/>
          <w:szCs w:val="24"/>
        </w:rPr>
        <w:t>s, if necessary</w:t>
      </w:r>
    </w:p>
    <w:p w14:paraId="7450C14F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9B288" w14:textId="0C65D82A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an update from Cllr Hunter-Clarke regarding Back Lane, if he is present.</w:t>
      </w:r>
    </w:p>
    <w:p w14:paraId="15022737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364F" w14:textId="56C1C103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discuss any Highways Matters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DB398F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3BFA04" w14:textId="192C1A95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financial payments: - </w:t>
      </w:r>
    </w:p>
    <w:p w14:paraId="0FF347D8" w14:textId="3EFC2452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salary, tax, expenses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April to May     S. Jenkins, grass cutting £4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5.00</w:t>
      </w:r>
    </w:p>
    <w:p w14:paraId="0317DB86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454D640B" w14:textId="671B0E8B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receive financial update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0688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to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D311F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2025</w:t>
      </w:r>
    </w:p>
    <w:p w14:paraId="4503D4F6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0DBF7A" w14:textId="5647E2B5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26D53">
        <w:rPr>
          <w:rFonts w:ascii="Times New Roman" w:eastAsia="Times New Roman" w:hAnsi="Times New Roman" w:cs="Times New Roman"/>
          <w:sz w:val="24"/>
          <w:szCs w:val="24"/>
        </w:rPr>
        <w:t>To adopt the end of year accounts</w:t>
      </w:r>
      <w:r>
        <w:rPr>
          <w:rFonts w:ascii="Times New Roman" w:eastAsia="Times New Roman" w:hAnsi="Times New Roman" w:cs="Times New Roman"/>
          <w:sz w:val="24"/>
          <w:szCs w:val="24"/>
        </w:rPr>
        <w:t>, ending 31</w:t>
      </w:r>
      <w:r w:rsidRPr="00D311F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778A8F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B3E41" w14:textId="54F24B03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adopt the Annual Governance and Accountability Return, the Certificate of Exemption and the Annual Governance Statement for year ending 31</w:t>
      </w:r>
      <w:r w:rsidRPr="006C66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50602731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D2939" w14:textId="72366C21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Auditor’s report and discuss the audit for the forthcoming year.</w:t>
      </w:r>
    </w:p>
    <w:p w14:paraId="10D36460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E633C" w14:textId="0649FE9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items for next agenda.</w:t>
      </w:r>
    </w:p>
    <w:p w14:paraId="5AF1BCA7" w14:textId="77777777" w:rsidR="00706886" w:rsidRDefault="00706886" w:rsidP="00706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DF33EE" w14:textId="47BDA3C9" w:rsidR="00706886" w:rsidRPr="00BA1634" w:rsidRDefault="00706886" w:rsidP="007068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confirm date and time of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2E7229" w14:textId="77777777" w:rsidR="004D5F1C" w:rsidRDefault="004D5F1C"/>
    <w:sectPr w:rsidR="004D5F1C" w:rsidSect="007068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86"/>
    <w:rsid w:val="004D5F1C"/>
    <w:rsid w:val="00706886"/>
    <w:rsid w:val="00B244A8"/>
    <w:rsid w:val="00B712A6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72407"/>
  <w15:chartTrackingRefBased/>
  <w15:docId w15:val="{8B534A73-8EC7-4D91-8FB9-CE428C6D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886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88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88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88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8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8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8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8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6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68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886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6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886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68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8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88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68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zandy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2026-05-05T18:43:00Z</dcterms:created>
  <dcterms:modified xsi:type="dcterms:W3CDTF">2026-05-05T18:53:00Z</dcterms:modified>
</cp:coreProperties>
</file>